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0"/>
          <w:szCs w:val="30"/>
          <w:u w:val="none"/>
          <w:shd w:fill="auto" w:val="clear"/>
          <w:vertAlign w:val="baseline"/>
          <w:rtl w:val="0"/>
        </w:rPr>
        <w:t xml:space="preserve">COMUNE DI MONTECCHIO MAGGIORE</w:t>
      </w:r>
      <w:r w:rsidDel="00000000" w:rsidR="00000000" w:rsidRPr="00000000">
        <w:rPr>
          <w:rtl w:val="0"/>
        </w:rPr>
      </w:r>
      <w:r w:rsidDel="00000000" w:rsidR="00000000" w:rsidRPr="00000000">
        <w:drawing>
          <wp:anchor allowOverlap="1" behindDoc="0" distB="0" distT="0" distL="114935" distR="114935" hidden="0" layoutInCell="1" locked="0" relativeHeight="0" simplePos="0">
            <wp:simplePos x="0" y="0"/>
            <wp:positionH relativeFrom="column">
              <wp:posOffset>445770</wp:posOffset>
            </wp:positionH>
            <wp:positionV relativeFrom="paragraph">
              <wp:posOffset>-260983</wp:posOffset>
            </wp:positionV>
            <wp:extent cx="722630" cy="7651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2630" cy="765175"/>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cccccc" w:val="clear"/>
          <w:vertAlign w:val="baseline"/>
          <w:rtl w:val="0"/>
        </w:rPr>
        <w:t xml:space="preserve">CEDOLA LIBRARIA ANNO SCOLASTICO 2023/2024</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PER  ALUNNI RESIDENTI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NEL COMUNE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MONTECCHIO MAGGIORE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Parte riservata ai genitori - Da consegnare alla libreria/cartolibreria di propria scelta</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Il/la sottoscritto/a _________________________________________________ genitore/tutore dell'alunno/a __________________________________________ nato il ____________ residente ( non domiciliato) a</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MONTECCHIO MAGGIORE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Via ___________________________ n. ____ iscritto alla classe ____ sezione ____ della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SCUOLA PRIMARIA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(barrare con una crocetta)</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SAN FRANCESCO (Via Veneto)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 MANZONI (Via Lorenzoni)</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G. ZANELLA (Via Archimede)</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DON MILANI (Via Circonvallazione)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1"/>
          <w:i w:val="0"/>
          <w:smallCaps w:val="0"/>
          <w:strike w:val="0"/>
          <w:color w:val="000000"/>
          <w:u w:val="none"/>
          <w:shd w:fill="auto" w:val="clear"/>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ALTRA SCUOLA  FUORI DEL TERRITORIO DI MONTECCHIO MAGGIORE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__________________________________________ </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dichiara di aver prenotato ritirato presso la cartolibreria ______________________ i seguenti testi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indicare con una croce i testi ritirati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tl w:val="0"/>
        </w:rPr>
      </w:r>
    </w:p>
    <w:tbl>
      <w:tblPr>
        <w:tblStyle w:val="Table1"/>
        <w:tblW w:w="9687.0" w:type="dxa"/>
        <w:jc w:val="left"/>
        <w:tblInd w:w="0.0" w:type="dxa"/>
        <w:tblLayout w:type="fixed"/>
        <w:tblLook w:val="0000"/>
      </w:tblPr>
      <w:tblGrid>
        <w:gridCol w:w="1313"/>
        <w:gridCol w:w="1530"/>
        <w:gridCol w:w="1335"/>
        <w:gridCol w:w="1387"/>
        <w:gridCol w:w="1530"/>
        <w:gridCol w:w="1448"/>
        <w:gridCol w:w="1144"/>
        <w:tblGridChange w:id="0">
          <w:tblGrid>
            <w:gridCol w:w="1313"/>
            <w:gridCol w:w="1530"/>
            <w:gridCol w:w="1335"/>
            <w:gridCol w:w="1387"/>
            <w:gridCol w:w="1530"/>
            <w:gridCol w:w="1448"/>
            <w:gridCol w:w="1144"/>
          </w:tblGrid>
        </w:tblGridChange>
      </w:tblGrid>
      <w:tr>
        <w:trPr>
          <w:cantSplit w:val="0"/>
          <w:trHeight w:val="231" w:hRule="atLeast"/>
          <w:tblHeader w:val="0"/>
        </w:trPr>
        <w:tc>
          <w:tcPr>
            <w:tcBorders>
              <w:top w:color="808080" w:space="0" w:sz="4" w:val="single"/>
              <w:left w:color="808080" w:space="0" w:sz="4" w:val="single"/>
            </w:tcBorders>
            <w:shd w:fill="ffc000" w:val="cle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808080" w:space="0" w:sz="4" w:val="single"/>
              <w:left w:color="808080" w:space="0" w:sz="4" w:val="single"/>
            </w:tcBorders>
            <w:shd w:fill="ffc000"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808080" w:space="0" w:sz="4" w:val="single"/>
              <w:left w:color="808080" w:space="0" w:sz="4" w:val="single"/>
            </w:tcBorders>
            <w:shd w:fill="ffc000" w:val="cle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tc>
        <w:tc>
          <w:tcPr>
            <w:tcBorders>
              <w:top w:color="808080" w:space="0" w:sz="4" w:val="single"/>
              <w:left w:color="808080" w:space="0" w:sz="4" w:val="single"/>
            </w:tcBorders>
            <w:shd w:fill="ffc000"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808080" w:space="0" w:sz="4" w:val="single"/>
              <w:left w:color="808080" w:space="0" w:sz="4" w:val="single"/>
              <w:bottom w:color="808080" w:space="0" w:sz="4" w:val="single"/>
            </w:tcBorders>
            <w:shd w:fill="ffc000" w:val="cle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Sussidiario delle discipline</w:t>
            </w:r>
            <w:r w:rsidDel="00000000" w:rsidR="00000000" w:rsidRPr="00000000">
              <w:rPr>
                <w:rtl w:val="0"/>
              </w:rPr>
            </w:r>
          </w:p>
        </w:tc>
        <w:tc>
          <w:tcPr>
            <w:tcBorders>
              <w:top w:color="808080" w:space="0" w:sz="4" w:val="single"/>
              <w:left w:color="808080" w:space="0" w:sz="4" w:val="single"/>
              <w:right w:color="808080" w:space="0" w:sz="4" w:val="single"/>
            </w:tcBorders>
            <w:shd w:fill="ffc000" w:val="cle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581" w:hRule="atLeast"/>
          <w:tblHeader w:val="0"/>
        </w:trPr>
        <w:tc>
          <w:tcPr>
            <w:tcBorders>
              <w:left w:color="808080" w:space="0" w:sz="4" w:val="single"/>
              <w:bottom w:color="808080" w:space="0" w:sz="4" w:val="single"/>
            </w:tcBorders>
            <w:shd w:fill="ffc000" w:val="cle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classe</w:t>
            </w:r>
          </w:p>
        </w:tc>
        <w:tc>
          <w:tcPr>
            <w:tcBorders>
              <w:left w:color="808080" w:space="0" w:sz="4" w:val="single"/>
              <w:bottom w:color="808080" w:space="0" w:sz="4" w:val="single"/>
            </w:tcBorders>
            <w:shd w:fill="ffc000"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Libro della prima  classe</w:t>
            </w:r>
          </w:p>
        </w:tc>
        <w:tc>
          <w:tcPr>
            <w:tcBorders>
              <w:left w:color="808080" w:space="0" w:sz="4" w:val="single"/>
              <w:bottom w:color="808080" w:space="0" w:sz="4" w:val="single"/>
            </w:tcBorders>
            <w:shd w:fill="ffc000" w:val="cle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Sussidiario</w:t>
            </w:r>
          </w:p>
        </w:tc>
        <w:tc>
          <w:tcPr>
            <w:tcBorders>
              <w:left w:color="808080" w:space="0" w:sz="4" w:val="single"/>
              <w:bottom w:color="808080" w:space="0" w:sz="4" w:val="single"/>
            </w:tcBorders>
            <w:shd w:fill="ffc000" w:val="cle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Sussidiario dei    Linguaggi</w:t>
            </w:r>
          </w:p>
        </w:tc>
        <w:tc>
          <w:tcPr>
            <w:tcBorders>
              <w:left w:color="808080" w:space="0" w:sz="4" w:val="single"/>
              <w:bottom w:color="808080" w:space="0" w:sz="4" w:val="single"/>
            </w:tcBorders>
            <w:shd w:fill="ffc000" w:val="cle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Sussidiario ambito  antropologico</w:t>
            </w:r>
          </w:p>
        </w:tc>
        <w:tc>
          <w:tcPr>
            <w:tcBorders>
              <w:left w:color="808080" w:space="0" w:sz="4" w:val="single"/>
              <w:bottom w:color="808080" w:space="0" w:sz="4" w:val="single"/>
            </w:tcBorders>
            <w:shd w:fill="ffc000" w:val="cle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Sussidiario ambito scientifico</w:t>
            </w:r>
          </w:p>
        </w:tc>
        <w:tc>
          <w:tcPr>
            <w:tcBorders>
              <w:left w:color="808080" w:space="0" w:sz="4" w:val="single"/>
              <w:bottom w:color="808080" w:space="0" w:sz="4" w:val="single"/>
              <w:right w:color="808080" w:space="0" w:sz="4" w:val="single"/>
            </w:tcBorders>
            <w:shd w:fill="ffc000" w:val="cle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Lingua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straniera</w:t>
            </w:r>
            <w:r w:rsidDel="00000000" w:rsidR="00000000" w:rsidRPr="00000000">
              <w:rPr>
                <w:rtl w:val="0"/>
              </w:rPr>
            </w:r>
          </w:p>
        </w:tc>
      </w:tr>
      <w:tr>
        <w:trPr>
          <w:cantSplit w:val="0"/>
          <w:trHeight w:val="220" w:hRule="atLeast"/>
          <w:tblHeader w:val="0"/>
        </w:trPr>
        <w:tc>
          <w:tcPr>
            <w:tcBorders>
              <w:left w:color="808080" w:space="0" w:sz="4" w:val="single"/>
              <w:bottom w:color="808080" w:space="0" w:sz="4" w:val="single"/>
            </w:tcBorders>
            <w:shd w:fill="auto" w:val="cle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r w:rsidDel="00000000" w:rsidR="00000000" w:rsidRPr="00000000">
              <w:rPr>
                <w:rtl w:val="0"/>
              </w:rPr>
            </w:r>
          </w:p>
        </w:tc>
        <w:tc>
          <w:tcPr>
            <w:tcBorders>
              <w:left w:color="808080" w:space="0" w:sz="4" w:val="single"/>
              <w:bottom w:color="808080" w:space="0" w:sz="4" w:val="single"/>
            </w:tcBorders>
            <w:shd w:fill="auto" w:val="cle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right w:color="808080" w:space="0" w:sz="4" w:val="single"/>
            </w:tcBorders>
            <w:shd w:fill="auto" w:val="cle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20" w:hRule="atLeast"/>
          <w:tblHeader w:val="0"/>
        </w:trPr>
        <w:tc>
          <w:tcPr>
            <w:tcBorders>
              <w:left w:color="808080" w:space="0" w:sz="4" w:val="single"/>
              <w:bottom w:color="808080" w:space="0" w:sz="4" w:val="single"/>
            </w:tcBorders>
            <w:shd w:fill="auto" w:val="cle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r w:rsidDel="00000000" w:rsidR="00000000" w:rsidRPr="00000000">
              <w:rPr>
                <w:rtl w:val="0"/>
              </w:rPr>
            </w:r>
          </w:p>
        </w:tc>
        <w:tc>
          <w:tcPr>
            <w:tcBorders>
              <w:left w:color="808080" w:space="0" w:sz="4" w:val="single"/>
              <w:bottom w:color="808080" w:space="0" w:sz="4" w:val="single"/>
            </w:tcBorders>
            <w:shd w:fill="auto" w:val="cle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right w:color="808080" w:space="0" w:sz="4" w:val="single"/>
            </w:tcBorders>
            <w:shd w:fill="auto" w:val="cle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20" w:hRule="atLeast"/>
          <w:tblHeader w:val="0"/>
        </w:trPr>
        <w:tc>
          <w:tcPr>
            <w:tcBorders>
              <w:left w:color="808080" w:space="0" w:sz="4" w:val="single"/>
              <w:bottom w:color="808080" w:space="0" w:sz="4" w:val="single"/>
            </w:tcBorders>
            <w:shd w:fill="auto"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r w:rsidDel="00000000" w:rsidR="00000000" w:rsidRPr="00000000">
              <w:rPr>
                <w:rtl w:val="0"/>
              </w:rPr>
            </w:r>
          </w:p>
        </w:tc>
        <w:tc>
          <w:tcPr>
            <w:tcBorders>
              <w:left w:color="808080" w:space="0" w:sz="4" w:val="single"/>
              <w:bottom w:color="808080" w:space="0" w:sz="4" w:val="single"/>
            </w:tcBorders>
            <w:shd w:fill="auto" w:val="cle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right w:color="808080" w:space="0" w:sz="4" w:val="single"/>
            </w:tcBorders>
            <w:shd w:fill="auto" w:val="clear"/>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20" w:hRule="atLeast"/>
          <w:tblHeader w:val="0"/>
        </w:trPr>
        <w:tc>
          <w:tcPr>
            <w:tcBorders>
              <w:left w:color="808080" w:space="0" w:sz="4" w:val="single"/>
              <w:bottom w:color="808080" w:space="0" w:sz="4" w:val="single"/>
            </w:tcBorders>
            <w:shd w:fill="auto" w:val="cle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rPr>
                <w:rtl w:val="0"/>
              </w:rPr>
            </w:r>
          </w:p>
        </w:tc>
        <w:tc>
          <w:tcPr>
            <w:tcBorders>
              <w:left w:color="808080" w:space="0" w:sz="4" w:val="single"/>
              <w:bottom w:color="808080" w:space="0" w:sz="4" w:val="single"/>
            </w:tcBorders>
            <w:shd w:fill="auto" w:val="cle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right w:color="80808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20" w:hRule="atLeast"/>
          <w:tblHeader w:val="0"/>
        </w:trPr>
        <w:tc>
          <w:tcPr>
            <w:tcBorders>
              <w:left w:color="808080" w:space="0" w:sz="4" w:val="single"/>
              <w:bottom w:color="808080" w:space="0" w:sz="4" w:val="single"/>
            </w:tcBorders>
            <w:shd w:fill="auto" w:val="cle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rPr>
                <w:rtl w:val="0"/>
              </w:rPr>
            </w:r>
          </w:p>
        </w:tc>
        <w:tc>
          <w:tcPr>
            <w:tcBorders>
              <w:left w:color="808080" w:space="0" w:sz="4" w:val="single"/>
              <w:bottom w:color="808080" w:space="0" w:sz="4" w:val="single"/>
            </w:tcBorders>
            <w:shd w:fill="auto" w:val="cle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tcBorders>
            <w:shd w:fill="auto"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left w:color="808080" w:space="0" w:sz="4" w:val="single"/>
              <w:bottom w:color="808080" w:space="0" w:sz="4" w:val="single"/>
              <w:right w:color="80808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cccccc"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cccccc" w:val="clear"/>
          <w:vertAlign w:val="baseline"/>
          <w:rtl w:val="0"/>
        </w:rPr>
        <w:t xml:space="preserve">Richiesta testo di religione (per le classi 1^ e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barrare con una crocetta)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sì</w:t>
        <w:tab/>
        <w:t xml:space="preserve">no</w:t>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cccccc" w:val="clear"/>
          <w:vertAlign w:val="baseline"/>
          <w:rtl w:val="0"/>
        </w:rPr>
        <w:t xml:space="preserve">In caso di acquisto di </w:t>
      </w:r>
      <w:r w:rsidDel="00000000" w:rsidR="00000000" w:rsidRPr="00000000">
        <w:rPr>
          <w:rFonts w:ascii="Times New Roman" w:cs="Times New Roman" w:eastAsia="Times New Roman" w:hAnsi="Times New Roman"/>
          <w:b w:val="1"/>
          <w:i w:val="0"/>
          <w:smallCaps w:val="0"/>
          <w:strike w:val="0"/>
          <w:color w:val="000000"/>
          <w:sz w:val="20"/>
          <w:szCs w:val="20"/>
          <w:u w:val="none"/>
          <w:shd w:fill="cccccc" w:val="clear"/>
          <w:vertAlign w:val="baseline"/>
          <w:rtl w:val="0"/>
        </w:rPr>
        <w:t xml:space="preserve">testi alternativi,</w:t>
      </w:r>
      <w:r w:rsidDel="00000000" w:rsidR="00000000" w:rsidRPr="00000000">
        <w:rPr>
          <w:rFonts w:ascii="Times New Roman" w:cs="Times New Roman" w:eastAsia="Times New Roman" w:hAnsi="Times New Roman"/>
          <w:b w:val="0"/>
          <w:i w:val="0"/>
          <w:smallCaps w:val="0"/>
          <w:strike w:val="0"/>
          <w:color w:val="000000"/>
          <w:sz w:val="20"/>
          <w:szCs w:val="20"/>
          <w:u w:val="none"/>
          <w:shd w:fill="cccccc" w:val="clear"/>
          <w:vertAlign w:val="baseline"/>
          <w:rtl w:val="0"/>
        </w:rPr>
        <w:t xml:space="preserve"> la famiglia dovrà allegare alla cedola l'elenco dei testi adottati </w:t>
      </w:r>
      <w:r w:rsidDel="00000000" w:rsidR="00000000" w:rsidRPr="00000000">
        <w:rPr>
          <w:rFonts w:ascii="Times New Roman" w:cs="Times New Roman" w:eastAsia="Times New Roman" w:hAnsi="Times New Roman"/>
          <w:b w:val="1"/>
          <w:i w:val="0"/>
          <w:smallCaps w:val="0"/>
          <w:strike w:val="0"/>
          <w:color w:val="000000"/>
          <w:sz w:val="20"/>
          <w:szCs w:val="20"/>
          <w:u w:val="none"/>
          <w:shd w:fill="cccccc" w:val="clear"/>
          <w:vertAlign w:val="baseline"/>
          <w:rtl w:val="0"/>
        </w:rPr>
        <w:t xml:space="preserve">da richiedere alle insegnanti di classe.</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N.B: la famiglia potrà prenotare e ritirare i testi presso un'unica cartolibreria. In caso l'alunno venga trasferito di plesso durante il periodo estivo, sarà cura della famiglia accordarsi con la cartolibreria per la sostituzione dei testi già prenotati. Per ogni famiglia è ammessa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UNA SOLA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fornitura per anno scolastico.</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Data,______________________</w:t>
        <w:tab/>
        <w:tab/>
        <w:tab/>
        <w:tab/>
        <w:t xml:space="preserve">Firma del genitore _______________________________</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serif" w:cs="serif" w:eastAsia="serif" w:hAnsi="serif"/>
          <w:b w:val="1"/>
          <w:i w:val="1"/>
          <w:smallCaps w:val="0"/>
          <w:strike w:val="0"/>
          <w:color w:val="000000"/>
          <w:sz w:val="19"/>
          <w:szCs w:val="19"/>
          <w:highlight w:val="white"/>
          <w:u w:val="none"/>
          <w:vertAlign w:val="baseline"/>
          <w:rtl w:val="0"/>
        </w:rPr>
        <w:t xml:space="preserve">I dati che verranno acquisiti saranno trattati esclusivamente per le finalità istituzionali nel rispetto del Decreto Legislativo 30 giugno 2003, n. 196 e del Regolamento (UE) n. 2016/679; per l'informativa privacy completa consultare il sito </w:t>
      </w:r>
      <w:hyperlink r:id="rId7">
        <w:r w:rsidDel="00000000" w:rsidR="00000000" w:rsidRPr="00000000">
          <w:rPr>
            <w:rFonts w:ascii="serif" w:cs="serif" w:eastAsia="serif" w:hAnsi="serif"/>
            <w:b w:val="1"/>
            <w:i w:val="1"/>
            <w:smallCaps w:val="0"/>
            <w:strike w:val="0"/>
            <w:color w:val="000080"/>
            <w:sz w:val="19"/>
            <w:szCs w:val="19"/>
            <w:highlight w:val="white"/>
            <w:u w:val="single"/>
            <w:vertAlign w:val="baseline"/>
            <w:rtl w:val="0"/>
          </w:rPr>
          <w:t xml:space="preserve">www.comune.montecchio-maggiore.vi.it</w:t>
        </w:r>
      </w:hyperlink>
      <w:r w:rsidDel="00000000" w:rsidR="00000000" w:rsidRPr="00000000">
        <w:rPr>
          <w:rFonts w:ascii="serif" w:cs="serif" w:eastAsia="serif" w:hAnsi="serif"/>
          <w:b w:val="1"/>
          <w:i w:val="1"/>
          <w:smallCaps w:val="0"/>
          <w:strike w:val="0"/>
          <w:color w:val="000000"/>
          <w:sz w:val="19"/>
          <w:szCs w:val="19"/>
          <w:highlight w:val="white"/>
          <w:u w:val="none"/>
          <w:vertAlign w:val="baseline"/>
          <w:rtl w:val="0"/>
        </w:rPr>
        <w:t xml:space="preserve"> al link servizio scolastico.</w:t>
      </w:r>
      <w:r w:rsidDel="00000000" w:rsidR="00000000" w:rsidRPr="00000000">
        <w:rPr>
          <w:rFonts w:ascii="Times New Roman" w:cs="Times New Roman" w:eastAsia="Times New Roman" w:hAnsi="Times New Roman"/>
          <w:b w:val="1"/>
          <w:i w:val="1"/>
          <w:smallCaps w:val="0"/>
          <w:strike w:val="0"/>
          <w:color w:val="000000"/>
          <w:sz w:val="20"/>
          <w:szCs w:val="20"/>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Parte riservata alla cartolibreria</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Prima della prenotazione dei testi, la presente cedola va consegnata al Comune di Montecchio Maggiore per le opportune verifiche (residenza della famiglia, cedola non gestita già da altra cartolibreria)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La fattura potrà essere emessa previo controllo e comunicazione di esito positivo da parte dell'Ufficio Scuola.</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Acquisto non assoggettato a CIG . Codice Univoco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UFUV5P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_____________________</w:t>
        <w:tab/>
        <w:tab/>
        <w:tab/>
        <w:t xml:space="preserve">   Firma e timbro del libraio______________________________</w:t>
      </w:r>
      <w:r w:rsidDel="00000000" w:rsidR="00000000" w:rsidRPr="00000000">
        <w:rPr>
          <w:rtl w:val="0"/>
        </w:rPr>
      </w:r>
    </w:p>
    <w:sectPr>
      <w:pgSz w:h="16838" w:w="11906" w:orient="portrait"/>
      <w:pgMar w:bottom="709" w:top="680"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serif"/>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8"/>
        <w:szCs w:val="18"/>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1800" w:hanging="360"/>
      </w:pPr>
      <w:rPr>
        <w:rFonts w:ascii="Noto Sans Symbols" w:cs="Noto Sans Symbols" w:eastAsia="Noto Sans Symbols" w:hAnsi="Noto Sans Symbols"/>
        <w:sz w:val="18"/>
        <w:szCs w:val="18"/>
        <w:vertAlign w:val="baseline"/>
      </w:rPr>
    </w:lvl>
    <w:lvl w:ilvl="4">
      <w:start w:val="1"/>
      <w:numFmt w:val="bullet"/>
      <w:lvlText w:val="◦"/>
      <w:lvlJc w:val="left"/>
      <w:pPr>
        <w:ind w:left="2160" w:hanging="360"/>
      </w:pPr>
      <w:rPr>
        <w:rFonts w:ascii="Noto Sans Symbols" w:cs="Noto Sans Symbols" w:eastAsia="Noto Sans Symbols" w:hAnsi="Noto Sans Symbols"/>
        <w:vertAlign w:val="baseline"/>
      </w:rPr>
    </w:lvl>
    <w:lvl w:ilvl="5">
      <w:start w:val="1"/>
      <w:numFmt w:val="bullet"/>
      <w:lvlText w:val="▪"/>
      <w:lvlJc w:val="left"/>
      <w:pPr>
        <w:ind w:left="2520" w:hanging="360"/>
      </w:pPr>
      <w:rPr>
        <w:rFonts w:ascii="Noto Sans Symbols" w:cs="Noto Sans Symbols" w:eastAsia="Noto Sans Symbols" w:hAnsi="Noto Sans Symbols"/>
        <w:vertAlign w:val="baseline"/>
      </w:rPr>
    </w:lvl>
    <w:lvl w:ilvl="6">
      <w:start w:val="1"/>
      <w:numFmt w:val="bullet"/>
      <w:lvlText w:val="●"/>
      <w:lvlJc w:val="left"/>
      <w:pPr>
        <w:ind w:left="2880" w:hanging="360"/>
      </w:pPr>
      <w:rPr>
        <w:rFonts w:ascii="Noto Sans Symbols" w:cs="Noto Sans Symbols" w:eastAsia="Noto Sans Symbols" w:hAnsi="Noto Sans Symbols"/>
        <w:sz w:val="18"/>
        <w:szCs w:val="18"/>
        <w:vertAlign w:val="baseline"/>
      </w:rPr>
    </w:lvl>
    <w:lvl w:ilvl="7">
      <w:start w:val="1"/>
      <w:numFmt w:val="bullet"/>
      <w:lvlText w:val="◦"/>
      <w:lvlJc w:val="left"/>
      <w:pPr>
        <w:ind w:left="3240" w:hanging="360"/>
      </w:pPr>
      <w:rPr>
        <w:rFonts w:ascii="Noto Sans Symbols" w:cs="Noto Sans Symbols" w:eastAsia="Noto Sans Symbols" w:hAnsi="Noto Sans Symbols"/>
        <w:vertAlign w:val="baseline"/>
      </w:rPr>
    </w:lvl>
    <w:lvl w:ilvl="8">
      <w:start w:val="1"/>
      <w:numFmt w:val="bullet"/>
      <w:lvlText w:val="▪"/>
      <w:lvlJc w:val="left"/>
      <w:pPr>
        <w:ind w:left="360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comune.montecchio-maggiore.vi.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